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Рекомендации школьного психолога родителям пятиклассников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Понимать трудности, с которыми сталкивается ребенок при переходе в основную школу, и, постепенно приучая его к самостоятельности, не отказывать ребенку в помощи при подготовке к уроку, мотивируя отказ тем, что он уже вырос.</w:t>
      </w:r>
      <w:r>
        <w:rPr>
          <w:color w:val="000000"/>
        </w:rPr>
        <w:br/>
      </w:r>
      <w:r>
        <w:rPr>
          <w:rStyle w:val="c2"/>
          <w:color w:val="000000"/>
        </w:rPr>
        <w:t>• Научить ребенка организовывать свой труд (вести дневник, планировать выполнение домашнего задания, подготовить рабочее место, собрать все необходимое для школы).</w:t>
      </w:r>
      <w:r>
        <w:rPr>
          <w:color w:val="000000"/>
        </w:rPr>
        <w:br/>
      </w:r>
      <w:r>
        <w:rPr>
          <w:rStyle w:val="c2"/>
          <w:color w:val="000000"/>
        </w:rPr>
        <w:t>• Помочь ребенку запомнить все фамилии, имена, отчества учителей-предметников и классного руководителя.</w:t>
      </w:r>
      <w:r>
        <w:rPr>
          <w:color w:val="000000"/>
        </w:rPr>
        <w:br/>
      </w:r>
      <w:r>
        <w:rPr>
          <w:rStyle w:val="c2"/>
          <w:color w:val="000000"/>
        </w:rPr>
        <w:t>• Обеспечить соблюдение ребенком оптимального для его возраста режима дня.</w:t>
      </w:r>
      <w:r>
        <w:rPr>
          <w:color w:val="000000"/>
        </w:rPr>
        <w:br/>
      </w:r>
      <w:r>
        <w:rPr>
          <w:rStyle w:val="c2"/>
          <w:color w:val="000000"/>
        </w:rPr>
        <w:t>• Никогда не обсуждать с ребенком учителей, формировать положительное отношение ребенка к школе.</w:t>
      </w:r>
      <w:r>
        <w:rPr>
          <w:color w:val="000000"/>
        </w:rPr>
        <w:br/>
      </w:r>
      <w:r>
        <w:rPr>
          <w:rStyle w:val="c2"/>
          <w:color w:val="000000"/>
        </w:rPr>
        <w:t>• Создать необходимые условия для полноценного отдыха ребенка в свободное от учебы время (посещение бассейна, спортивных площадок, прогулки на свежем воздухе и т. д.).</w:t>
      </w:r>
      <w:r>
        <w:rPr>
          <w:color w:val="000000"/>
        </w:rPr>
        <w:br/>
      </w:r>
      <w:r>
        <w:rPr>
          <w:rStyle w:val="c2"/>
          <w:color w:val="000000"/>
        </w:rPr>
        <w:t>• Верить в своего ребенка, опираться не его реальные возможности, обеспечить ему эмоциональный комфорт дома.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Особенности психического развития школьника (10-11 лет)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Интеллектуальное развитие:</w:t>
      </w:r>
      <w:r>
        <w:rPr>
          <w:color w:val="000000"/>
        </w:rPr>
        <w:br/>
      </w:r>
      <w:r>
        <w:rPr>
          <w:rStyle w:val="c2"/>
          <w:color w:val="000000"/>
        </w:rPr>
        <w:t>• конкретно-операционная стадия когнитивного развития;</w:t>
      </w:r>
      <w:r>
        <w:rPr>
          <w:color w:val="000000"/>
        </w:rPr>
        <w:br/>
      </w:r>
      <w:r>
        <w:rPr>
          <w:rStyle w:val="c2"/>
          <w:color w:val="000000"/>
        </w:rPr>
        <w:t>• способность к логическим рассуждениям;</w:t>
      </w:r>
      <w:r>
        <w:rPr>
          <w:color w:val="000000"/>
        </w:rPr>
        <w:br/>
      </w:r>
      <w:r>
        <w:rPr>
          <w:rStyle w:val="c2"/>
          <w:color w:val="000000"/>
        </w:rPr>
        <w:t>• развитие теоретического мышления (мышление в понятиях);</w:t>
      </w:r>
      <w:r>
        <w:rPr>
          <w:color w:val="000000"/>
        </w:rPr>
        <w:br/>
      </w:r>
      <w:r>
        <w:rPr>
          <w:rStyle w:val="c2"/>
          <w:color w:val="000000"/>
        </w:rPr>
        <w:t xml:space="preserve">• мышление несколько расширилось по направлению </w:t>
      </w:r>
      <w:proofErr w:type="gramStart"/>
      <w:r>
        <w:rPr>
          <w:rStyle w:val="c2"/>
          <w:color w:val="000000"/>
        </w:rPr>
        <w:t>от</w:t>
      </w:r>
      <w:proofErr w:type="gramEnd"/>
      <w:r>
        <w:rPr>
          <w:rStyle w:val="c2"/>
          <w:color w:val="000000"/>
        </w:rPr>
        <w:t xml:space="preserve"> конкретного к возможному, но отправной точкой все,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Психическое развитие: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к концу младшего школьного возраста у ребенка должны сформироваться такие новообразования, как рефлексия, произвольность, </w:t>
      </w:r>
      <w:proofErr w:type="spellStart"/>
      <w:r>
        <w:rPr>
          <w:rStyle w:val="c2"/>
          <w:color w:val="000000"/>
        </w:rPr>
        <w:t>саморегуляция</w:t>
      </w:r>
      <w:proofErr w:type="spellEnd"/>
      <w:r>
        <w:rPr>
          <w:rStyle w:val="c2"/>
          <w:color w:val="000000"/>
        </w:rPr>
        <w:t>;</w:t>
      </w:r>
      <w:r>
        <w:rPr>
          <w:color w:val="000000"/>
        </w:rPr>
        <w:br/>
      </w:r>
      <w:r>
        <w:rPr>
          <w:rStyle w:val="c2"/>
          <w:color w:val="000000"/>
        </w:rPr>
        <w:t>• период кризиса самооценки. Резко возрастает количество негативных самооценок;</w:t>
      </w:r>
      <w:r>
        <w:rPr>
          <w:color w:val="000000"/>
        </w:rPr>
        <w:br/>
      </w:r>
      <w:r>
        <w:rPr>
          <w:rStyle w:val="c2"/>
          <w:color w:val="000000"/>
        </w:rPr>
        <w:t>• 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Физическое развитие:</w:t>
      </w:r>
      <w:r>
        <w:rPr>
          <w:color w:val="000000"/>
        </w:rPr>
        <w:br/>
      </w:r>
      <w:r>
        <w:rPr>
          <w:rStyle w:val="c2"/>
          <w:color w:val="000000"/>
        </w:rPr>
        <w:t>• дети в этот возрастной период обладают, как правило, хорошим здоровьем. Спят 9-10 часов, хорошо засыпают, легко просыпаются;</w:t>
      </w:r>
      <w:r>
        <w:rPr>
          <w:color w:val="000000"/>
        </w:rPr>
        <w:br/>
      </w:r>
      <w:r>
        <w:rPr>
          <w:rStyle w:val="c2"/>
          <w:color w:val="000000"/>
        </w:rPr>
        <w:t>• 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  <w:r>
        <w:rPr>
          <w:color w:val="000000"/>
        </w:rPr>
        <w:br/>
      </w:r>
      <w:r>
        <w:rPr>
          <w:rStyle w:val="c2"/>
          <w:color w:val="000000"/>
        </w:rPr>
        <w:t>• продолжается формирование сердечнососудистой системы. Частота сердечных сокращений достаточно устойчива;</w:t>
      </w:r>
      <w:r>
        <w:rPr>
          <w:color w:val="000000"/>
        </w:rPr>
        <w:br/>
      </w:r>
      <w:r>
        <w:rPr>
          <w:rStyle w:val="c2"/>
          <w:color w:val="000000"/>
        </w:rPr>
        <w:t>• увеличивается скорость образования условных рефлексов, рефлексы и внимание становятся более устойчивыми.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Социальная адаптация:</w:t>
      </w:r>
    </w:p>
    <w:p w:rsidR="00F540E0" w:rsidRDefault="00F540E0" w:rsidP="00F540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 кризис самооценки, негативная Я-концепция зачастую влекут за собой плохую социальную адаптацию, негативно отражаются на взаимоотношениях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взрослыми и сверстниками (конфликты, агрессивность);</w:t>
      </w:r>
      <w:r>
        <w:rPr>
          <w:color w:val="000000"/>
        </w:rPr>
        <w:br/>
      </w:r>
      <w:r>
        <w:rPr>
          <w:rStyle w:val="c2"/>
          <w:color w:val="000000"/>
        </w:rPr>
        <w:t>• 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:rsidR="002334CB" w:rsidRDefault="006D633B" w:rsidP="006D63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</w:p>
    <w:p w:rsidR="002334CB" w:rsidRPr="005C15C8" w:rsidRDefault="002334CB" w:rsidP="005C1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Рекомендации для родителей по развитию </w:t>
      </w:r>
      <w:proofErr w:type="gramStart"/>
      <w:r w:rsidRPr="005C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положительного</w:t>
      </w:r>
      <w:proofErr w:type="gramEnd"/>
    </w:p>
    <w:p w:rsidR="002334CB" w:rsidRPr="005C15C8" w:rsidRDefault="002334CB" w:rsidP="005C15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отношения к школе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C15C8"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говорите о школе плохо, не критикуйте учителей </w:t>
      </w: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присутствии</w:t>
      </w:r>
      <w:proofErr w:type="gramEnd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C15C8"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спешите обвинять учителя в отсутствии индивидуального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подхода, задумайтесь над линией собственного поведения.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</w:t>
      </w:r>
      <w:r w:rsidR="005C15C8"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видит, что вы интересуетесь его заданиями,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книгами, которые он приносит из школы.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Принимайте участие в жизни класса и школы. Ребенку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приятно, если его школа станет частью вашей жизни.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выражать мысли письменно: обменивайтесь с ним записками,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вместе письма.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Воспитывайте детей игровыми средствами.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Следите, чтобы ваш ребенок вовремя ложился спать. </w:t>
      </w:r>
      <w:proofErr w:type="spell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Невыспавшийся</w:t>
      </w:r>
      <w:proofErr w:type="spellEnd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</w:t>
      </w: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proofErr w:type="gramEnd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грустное зрелище.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поддерживайте и помогайте своим детям, одобряйте даже </w:t>
      </w: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успехи и достижения, помогайте ему взрослеть, постепенно передавая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какую-нибудь работу.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бойтесь</w:t>
      </w:r>
      <w:proofErr w:type="gramEnd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лишний раз показать свою любовь к сыну или дочери. Это только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 его уверенность в своих силах и возможностях и поможет в различных трудных,</w:t>
      </w:r>
    </w:p>
    <w:p w:rsidR="002334CB" w:rsidRPr="005C15C8" w:rsidRDefault="002334CB" w:rsidP="0023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жизненных </w:t>
      </w:r>
      <w:proofErr w:type="gramStart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proofErr w:type="gramEnd"/>
      <w:r w:rsidRPr="005C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34CB" w:rsidRDefault="002334CB" w:rsidP="006D633B">
      <w:pPr>
        <w:rPr>
          <w:b/>
          <w:sz w:val="24"/>
          <w:szCs w:val="24"/>
        </w:rPr>
      </w:pPr>
      <w:bookmarkStart w:id="0" w:name="_GoBack"/>
      <w:bookmarkEnd w:id="0"/>
    </w:p>
    <w:p w:rsidR="00F540E0" w:rsidRPr="00F540E0" w:rsidRDefault="006D633B" w:rsidP="002334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540E0" w:rsidRPr="00F540E0">
        <w:rPr>
          <w:rFonts w:ascii="Times New Roman" w:hAnsi="Times New Roman" w:cs="Times New Roman"/>
          <w:b/>
          <w:sz w:val="24"/>
          <w:szCs w:val="24"/>
        </w:rPr>
        <w:t>Педагог-психолог Омельченко А.Г.</w:t>
      </w:r>
    </w:p>
    <w:sectPr w:rsidR="00F540E0" w:rsidRPr="00F5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E0"/>
    <w:rsid w:val="002334CB"/>
    <w:rsid w:val="005C15C8"/>
    <w:rsid w:val="006D633B"/>
    <w:rsid w:val="00806DCE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40E0"/>
  </w:style>
  <w:style w:type="character" w:customStyle="1" w:styleId="c2">
    <w:name w:val="c2"/>
    <w:basedOn w:val="a0"/>
    <w:rsid w:val="00F54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40E0"/>
  </w:style>
  <w:style w:type="character" w:customStyle="1" w:styleId="c2">
    <w:name w:val="c2"/>
    <w:basedOn w:val="a0"/>
    <w:rsid w:val="00F5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2020-09-07T06:59:00Z</dcterms:created>
  <dcterms:modified xsi:type="dcterms:W3CDTF">2020-09-07T07:06:00Z</dcterms:modified>
</cp:coreProperties>
</file>